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5A8F" w14:textId="77777777" w:rsidR="00B12793" w:rsidRDefault="00B12793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  <w:bookmarkStart w:id="0" w:name="_gjdgxs" w:colFirst="0" w:colLast="0"/>
      <w:bookmarkEnd w:id="0"/>
    </w:p>
    <w:p w14:paraId="60FCE03C" w14:textId="77777777" w:rsidR="00B12793" w:rsidRDefault="009B698A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>Załącznik nr 4 do SIWZ</w:t>
      </w:r>
    </w:p>
    <w:p w14:paraId="60335827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14:paraId="2CC9C1C3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14:paraId="531B1767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14:paraId="515DA1C9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14:paraId="10146DEB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14:paraId="7AC9984D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14:paraId="22E4AA3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14:paraId="3962337B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14:paraId="075DBE11" w14:textId="77777777" w:rsidR="00B12793" w:rsidRPr="00B56048" w:rsidRDefault="009B698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3251577C" w14:textId="77777777" w:rsidR="00B12793" w:rsidRPr="00B56048" w:rsidRDefault="00B1279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5960A8F" w14:textId="77777777" w:rsidR="00B12793" w:rsidRPr="00B56048" w:rsidRDefault="009B698A">
      <w:pPr>
        <w:spacing w:after="0" w:line="48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14:paraId="181FF9FA" w14:textId="77777777" w:rsidR="00B12793" w:rsidRPr="00B56048" w:rsidRDefault="009B698A">
      <w:pPr>
        <w:spacing w:after="0"/>
        <w:ind w:right="46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1DC5A033" w14:textId="77777777" w:rsidR="004F1BA6" w:rsidRDefault="009B698A" w:rsidP="004F1BA6">
      <w:pPr>
        <w:tabs>
          <w:tab w:val="left" w:pos="3210"/>
          <w:tab w:val="center" w:pos="4536"/>
        </w:tabs>
        <w:spacing w:after="0" w:line="360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63FD7D72" w14:textId="77777777" w:rsidR="00DD0B4C" w:rsidRPr="00DD0B4C" w:rsidRDefault="00DD0B4C" w:rsidP="00DD0B4C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D0B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Gmina Bojadła, </w:t>
      </w:r>
    </w:p>
    <w:p w14:paraId="0EC2619F" w14:textId="77777777" w:rsidR="00DD0B4C" w:rsidRPr="00DD0B4C" w:rsidRDefault="00DD0B4C" w:rsidP="00DD0B4C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D0B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ul. Sulechowska 35, </w:t>
      </w:r>
    </w:p>
    <w:p w14:paraId="5227D71E" w14:textId="77777777" w:rsidR="00DD0B4C" w:rsidRPr="00DD0B4C" w:rsidRDefault="00DD0B4C" w:rsidP="00DD0B4C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D0B4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66-130 Bojadła, </w:t>
      </w:r>
    </w:p>
    <w:p w14:paraId="5D74893E" w14:textId="77777777" w:rsidR="00DD0B4C" w:rsidRPr="00DD0B4C" w:rsidRDefault="00DD0B4C" w:rsidP="00DD0B4C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D0B4C">
        <w:rPr>
          <w:rFonts w:ascii="Times New Roman" w:eastAsia="Times New Roman" w:hAnsi="Times New Roman" w:cs="Times New Roman"/>
          <w:sz w:val="20"/>
          <w:szCs w:val="20"/>
          <w:lang w:eastAsia="zh-CN"/>
        </w:rPr>
        <w:t>NIP 9251469911</w:t>
      </w:r>
    </w:p>
    <w:p w14:paraId="04BF613F" w14:textId="77777777" w:rsidR="00F36E46" w:rsidRPr="00812B47" w:rsidRDefault="00FE2966" w:rsidP="004F1BA6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5604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3D0258AC" w14:textId="77777777" w:rsidR="004F1BA6" w:rsidRDefault="00F36E46" w:rsidP="004F1BA6">
      <w:pPr>
        <w:spacing w:after="0" w:line="312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Pełnomocnik Zamawiającego: 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2" w:name="_Hlk520997217"/>
    </w:p>
    <w:p w14:paraId="1E108D76" w14:textId="77777777" w:rsidR="00F36E46" w:rsidRPr="00B56048" w:rsidRDefault="00F36E46" w:rsidP="004F1BA6">
      <w:pPr>
        <w:spacing w:after="0" w:line="312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Enmedia Sp. z o.o.</w:t>
      </w:r>
    </w:p>
    <w:p w14:paraId="7C0FAC93" w14:textId="77777777" w:rsidR="00F36E46" w:rsidRPr="00B56048" w:rsidRDefault="00F36E46" w:rsidP="004F1BA6">
      <w:pPr>
        <w:spacing w:after="0" w:line="312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ul. Hetmańska 26/3</w:t>
      </w:r>
    </w:p>
    <w:p w14:paraId="005C72E6" w14:textId="77777777" w:rsidR="00F36E46" w:rsidRPr="00B56048" w:rsidRDefault="00F36E46" w:rsidP="004F1BA6">
      <w:pPr>
        <w:spacing w:after="0" w:line="312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60-252 Poznań</w:t>
      </w:r>
    </w:p>
    <w:p w14:paraId="75B09FD1" w14:textId="77777777" w:rsidR="00F36E46" w:rsidRPr="00B56048" w:rsidRDefault="00F36E46" w:rsidP="004F1BA6">
      <w:pPr>
        <w:spacing w:after="0" w:line="26" w:lineRule="atLeast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 7822561219</w:t>
      </w:r>
      <w:bookmarkEnd w:id="2"/>
    </w:p>
    <w:p w14:paraId="13F012F6" w14:textId="77777777" w:rsidR="00F36E46" w:rsidRPr="00B56048" w:rsidRDefault="00F36E46" w:rsidP="00A11639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1416CB" w14:textId="77777777" w:rsidR="00B12793" w:rsidRPr="00B56048" w:rsidRDefault="009B698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9BB6920" w14:textId="77777777" w:rsidR="00B12793" w:rsidRPr="00B56048" w:rsidRDefault="009B69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Oświadczenie </w:t>
      </w:r>
    </w:p>
    <w:p w14:paraId="5D021961" w14:textId="77777777" w:rsidR="00DD0B4C" w:rsidRPr="00DD0B4C" w:rsidRDefault="009B698A" w:rsidP="00DD0B4C">
      <w:pPr>
        <w:jc w:val="center"/>
        <w:rPr>
          <w:rFonts w:ascii="Times New Roman" w:eastAsiaTheme="minorEastAsia" w:hAnsi="Times New Roman" w:cs="Times New Roman"/>
          <w:b/>
          <w:bCs/>
          <w:lang w:eastAsia="zh-CN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 spełnieniu warunków udziału w postępowaniu i braku podstaw do wykluczenia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dla postępowania o udzielenie zamówienia  pn.: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D0B4C" w:rsidRPr="00DD0B4C">
        <w:rPr>
          <w:rFonts w:ascii="Times New Roman" w:eastAsiaTheme="minorEastAsia" w:hAnsi="Times New Roman" w:cs="Times New Roman"/>
          <w:b/>
          <w:bCs/>
          <w:lang w:eastAsia="zh-CN"/>
        </w:rPr>
        <w:t>„Dostawa energii elektrycznej dla Gminy Bojadła  i jej jednostek  na okres  od 01.01.2020 do 31.12.20</w:t>
      </w:r>
      <w:bookmarkStart w:id="3" w:name="_GoBack"/>
      <w:bookmarkEnd w:id="3"/>
      <w:r w:rsidR="00DD0B4C" w:rsidRPr="00DD0B4C">
        <w:rPr>
          <w:rFonts w:ascii="Times New Roman" w:eastAsiaTheme="minorEastAsia" w:hAnsi="Times New Roman" w:cs="Times New Roman"/>
          <w:b/>
          <w:bCs/>
          <w:lang w:eastAsia="zh-CN"/>
        </w:rPr>
        <w:t>21 r.”</w:t>
      </w:r>
    </w:p>
    <w:p w14:paraId="057996E0" w14:textId="6A80747F" w:rsidR="00D34DBC" w:rsidRPr="00D34DBC" w:rsidRDefault="00D34DBC" w:rsidP="00D34DBC">
      <w:pPr>
        <w:tabs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lang w:eastAsia="zh-CN"/>
        </w:rPr>
      </w:pPr>
    </w:p>
    <w:p w14:paraId="249DB31E" w14:textId="77777777" w:rsidR="00B12793" w:rsidRPr="00B56048" w:rsidRDefault="009B69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składane na podstawie art. 25a ust. 1 pkt 1) ustawy z dnia 29 stycznia 2004 r. Prawo zamówień publicznych (dalej jako: ustawa Pzp).</w:t>
      </w:r>
    </w:p>
    <w:p w14:paraId="50ED5206" w14:textId="77777777" w:rsidR="00B12793" w:rsidRPr="00B56048" w:rsidRDefault="00B12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709F00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14:paraId="6A908F4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SIWZ Rozdział 3  </w:t>
      </w:r>
    </w:p>
    <w:p w14:paraId="46D56D2F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CA8E7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C88F19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4E269570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3FBDFC" w14:textId="77777777" w:rsidR="00B12793" w:rsidRPr="00B56048" w:rsidRDefault="009B6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14:paraId="5D682D49" w14:textId="77777777" w:rsidR="00B12793" w:rsidRPr="00B56048" w:rsidRDefault="009B698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009E20F7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63563B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PRZESŁANKI WYKLUCZENIA Z POSTĘPOWANIA.</w:t>
      </w:r>
    </w:p>
    <w:p w14:paraId="76EFFF9B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</w:t>
      </w:r>
      <w:r w:rsidR="00195A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ustawy Pzp.</w:t>
      </w:r>
    </w:p>
    <w:p w14:paraId="702DD15F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* wykluczeniu z postępowania na podstawie art. 24 ust. 5 pkt 1</w:t>
      </w:r>
      <w:r w:rsidR="007B34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Pzp.</w:t>
      </w:r>
    </w:p>
    <w:p w14:paraId="28C6114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920D6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6B187012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904BF7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14:paraId="71BF0C15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3F7B2A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2364C5B6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6C01AD95" w14:textId="77777777" w:rsidR="00B12793" w:rsidRPr="00B56048" w:rsidRDefault="00B1279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6D1E80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Pzp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, 16-20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lub art. 24 ust. 5 pkt 1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 Pzp).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naprawcze:………………………………………………………………………………………….…….. ………………...........……………………………………………………………………………………</w:t>
      </w:r>
    </w:p>
    <w:p w14:paraId="5037C13B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FCDF2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14:paraId="5108E80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B9413C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087097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14:paraId="09D429E0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2B5721C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14:paraId="48B6EFD6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D1BAED9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14:paraId="1A0F86F6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14:paraId="60B953D2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14:paraId="40D191EE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14:paraId="42D82DDA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14:paraId="7A63EE97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…………………………………..</w:t>
      </w:r>
    </w:p>
    <w:p w14:paraId="66C5145C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Proszę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………………………………………..</w:t>
      </w:r>
    </w:p>
    <w:p w14:paraId="31AAF0D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E6B67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7EF2897B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9131DD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14:paraId="1232C0A2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4014B60F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</w:t>
      </w:r>
    </w:p>
    <w:p w14:paraId="7599218E" w14:textId="77777777" w:rsidR="00B12793" w:rsidRPr="00B56048" w:rsidRDefault="009B69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0EA94910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64A3B0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E8453F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43B53F1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42B1A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68A5E1AD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3ECFA8C7" w14:textId="77777777" w:rsidR="00B12793" w:rsidRPr="00B56048" w:rsidRDefault="00B1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8AA898" w14:textId="77777777" w:rsidR="00D54A28" w:rsidRDefault="00D54A28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572A1F1" w14:textId="77777777" w:rsidR="00B12793" w:rsidRPr="00EE1A7C" w:rsidRDefault="00D54A2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A7C">
        <w:rPr>
          <w:rFonts w:ascii="Times New Roman" w:eastAsia="Times New Roman" w:hAnsi="Times New Roman" w:cs="Times New Roman"/>
          <w:sz w:val="20"/>
          <w:szCs w:val="20"/>
        </w:rPr>
        <w:t>Niniejsze oświadczenie jest składane przez Wykonawcę w formie pisemnej pod rygorem nieważności.</w:t>
      </w:r>
    </w:p>
    <w:sectPr w:rsidR="00B12793" w:rsidRPr="00EE1A7C" w:rsidSect="00272F96">
      <w:headerReference w:type="default" r:id="rId7"/>
      <w:footerReference w:type="default" r:id="rId8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3B66" w14:textId="77777777" w:rsidR="00C012CE" w:rsidRDefault="00C012CE">
      <w:pPr>
        <w:spacing w:after="0" w:line="240" w:lineRule="auto"/>
      </w:pPr>
      <w:r>
        <w:separator/>
      </w:r>
    </w:p>
  </w:endnote>
  <w:endnote w:type="continuationSeparator" w:id="0">
    <w:p w14:paraId="28941D93" w14:textId="77777777" w:rsidR="00C012CE" w:rsidRDefault="00C0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9218" w14:textId="77777777"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 w:rsidR="00AE609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E6095">
      <w:rPr>
        <w:b/>
        <w:color w:val="000000"/>
        <w:sz w:val="24"/>
        <w:szCs w:val="24"/>
      </w:rPr>
      <w:fldChar w:fldCharType="separate"/>
    </w:r>
    <w:r w:rsidR="00044EB0">
      <w:rPr>
        <w:b/>
        <w:noProof/>
        <w:color w:val="000000"/>
        <w:sz w:val="24"/>
        <w:szCs w:val="24"/>
      </w:rPr>
      <w:t>1</w:t>
    </w:r>
    <w:r w:rsidR="00AE6095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AE609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E6095">
      <w:rPr>
        <w:b/>
        <w:color w:val="000000"/>
        <w:sz w:val="24"/>
        <w:szCs w:val="24"/>
      </w:rPr>
      <w:fldChar w:fldCharType="separate"/>
    </w:r>
    <w:r w:rsidR="00044EB0">
      <w:rPr>
        <w:b/>
        <w:noProof/>
        <w:color w:val="000000"/>
        <w:sz w:val="24"/>
        <w:szCs w:val="24"/>
      </w:rPr>
      <w:t>3</w:t>
    </w:r>
    <w:r w:rsidR="00AE6095">
      <w:rPr>
        <w:b/>
        <w:color w:val="000000"/>
        <w:sz w:val="24"/>
        <w:szCs w:val="24"/>
      </w:rPr>
      <w:fldChar w:fldCharType="end"/>
    </w:r>
  </w:p>
  <w:p w14:paraId="48617511" w14:textId="77777777"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F44A" w14:textId="77777777" w:rsidR="00C012CE" w:rsidRDefault="00C012CE">
      <w:pPr>
        <w:spacing w:after="0" w:line="240" w:lineRule="auto"/>
      </w:pPr>
      <w:r>
        <w:separator/>
      </w:r>
    </w:p>
  </w:footnote>
  <w:footnote w:type="continuationSeparator" w:id="0">
    <w:p w14:paraId="598718F7" w14:textId="77777777" w:rsidR="00C012CE" w:rsidRDefault="00C0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7080" w14:textId="77777777" w:rsidR="00DD0B4C" w:rsidRPr="00DD0B4C" w:rsidRDefault="00DD0B4C" w:rsidP="00DD0B4C">
    <w:pPr>
      <w:pStyle w:val="Nagwek"/>
      <w:jc w:val="center"/>
      <w:rPr>
        <w:rFonts w:ascii="Times New Roman" w:eastAsiaTheme="minorEastAsia" w:hAnsi="Times New Roman" w:cs="Times New Roman"/>
        <w:bCs/>
        <w:lang w:eastAsia="zh-CN"/>
      </w:rPr>
    </w:pPr>
    <w:r w:rsidRPr="00DD0B4C">
      <w:rPr>
        <w:rFonts w:ascii="Times New Roman" w:eastAsiaTheme="minorEastAsia" w:hAnsi="Times New Roman" w:cs="Times New Roman"/>
        <w:bCs/>
        <w:lang w:eastAsia="zh-CN"/>
      </w:rPr>
      <w:t>„Dostawa energii elektrycznej dla Gminy Bojadła  i jej jednostek  na okres  od 01.01.2020 do 31.12.2021 r.”</w:t>
    </w:r>
  </w:p>
  <w:p w14:paraId="3CFDEE69" w14:textId="77777777" w:rsidR="00A709CA" w:rsidRPr="00FE2966" w:rsidRDefault="00A709CA" w:rsidP="00FE2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3"/>
    <w:rsid w:val="00044EB0"/>
    <w:rsid w:val="000977EB"/>
    <w:rsid w:val="000D6BD7"/>
    <w:rsid w:val="000E4307"/>
    <w:rsid w:val="000F1598"/>
    <w:rsid w:val="00175343"/>
    <w:rsid w:val="00195A77"/>
    <w:rsid w:val="001E5576"/>
    <w:rsid w:val="001E5DDE"/>
    <w:rsid w:val="00210A53"/>
    <w:rsid w:val="00256569"/>
    <w:rsid w:val="00260124"/>
    <w:rsid w:val="00272F96"/>
    <w:rsid w:val="00333578"/>
    <w:rsid w:val="003336C3"/>
    <w:rsid w:val="003C5A1C"/>
    <w:rsid w:val="004073C5"/>
    <w:rsid w:val="004562BD"/>
    <w:rsid w:val="00477FE2"/>
    <w:rsid w:val="00493E91"/>
    <w:rsid w:val="004C5233"/>
    <w:rsid w:val="004F1BA6"/>
    <w:rsid w:val="00525393"/>
    <w:rsid w:val="0056218E"/>
    <w:rsid w:val="00562304"/>
    <w:rsid w:val="005D62EE"/>
    <w:rsid w:val="00624C69"/>
    <w:rsid w:val="00672598"/>
    <w:rsid w:val="00695706"/>
    <w:rsid w:val="007042BC"/>
    <w:rsid w:val="007071E4"/>
    <w:rsid w:val="00722FFC"/>
    <w:rsid w:val="007B342A"/>
    <w:rsid w:val="007E3F55"/>
    <w:rsid w:val="007F74C8"/>
    <w:rsid w:val="00812B47"/>
    <w:rsid w:val="00835101"/>
    <w:rsid w:val="008A2024"/>
    <w:rsid w:val="008C3EA7"/>
    <w:rsid w:val="008C51EC"/>
    <w:rsid w:val="0093050F"/>
    <w:rsid w:val="009356B5"/>
    <w:rsid w:val="00952A0B"/>
    <w:rsid w:val="0096165A"/>
    <w:rsid w:val="009A0A87"/>
    <w:rsid w:val="009A1D95"/>
    <w:rsid w:val="009B06BD"/>
    <w:rsid w:val="009B698A"/>
    <w:rsid w:val="00A11639"/>
    <w:rsid w:val="00A16AF4"/>
    <w:rsid w:val="00A50765"/>
    <w:rsid w:val="00A6075D"/>
    <w:rsid w:val="00A60A68"/>
    <w:rsid w:val="00A709CA"/>
    <w:rsid w:val="00AE553A"/>
    <w:rsid w:val="00AE6095"/>
    <w:rsid w:val="00B12793"/>
    <w:rsid w:val="00B44223"/>
    <w:rsid w:val="00B56048"/>
    <w:rsid w:val="00B72430"/>
    <w:rsid w:val="00C012CE"/>
    <w:rsid w:val="00C54412"/>
    <w:rsid w:val="00CD2D4A"/>
    <w:rsid w:val="00CE1A02"/>
    <w:rsid w:val="00D0235A"/>
    <w:rsid w:val="00D34DBC"/>
    <w:rsid w:val="00D54A28"/>
    <w:rsid w:val="00D57486"/>
    <w:rsid w:val="00D94F51"/>
    <w:rsid w:val="00DD0B4C"/>
    <w:rsid w:val="00EE1A7C"/>
    <w:rsid w:val="00F36E46"/>
    <w:rsid w:val="00F51829"/>
    <w:rsid w:val="00F56703"/>
    <w:rsid w:val="00FD79A5"/>
    <w:rsid w:val="00FE2966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78C"/>
  <w15:docId w15:val="{5A05FFC1-4288-4C0A-8FA7-F62FCAA8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2F96"/>
  </w:style>
  <w:style w:type="paragraph" w:styleId="Nagwek1">
    <w:name w:val="heading 1"/>
    <w:basedOn w:val="Normalny"/>
    <w:next w:val="Normalny"/>
    <w:rsid w:val="00272F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2F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2F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2F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2F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2F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2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2F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72F96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cp:lastPrinted>2019-02-19T12:48:00Z</cp:lastPrinted>
  <dcterms:created xsi:type="dcterms:W3CDTF">2019-06-29T05:35:00Z</dcterms:created>
  <dcterms:modified xsi:type="dcterms:W3CDTF">2019-06-29T05:35:00Z</dcterms:modified>
</cp:coreProperties>
</file>