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r w:rsidRPr="00345556">
        <w:rPr>
          <w:sz w:val="22"/>
          <w:szCs w:val="22"/>
        </w:rPr>
        <w:t xml:space="preserve">Załącznik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4B67AEF1" w14:textId="6E6189A3" w:rsidR="00674AA5" w:rsidRPr="00AD59AA" w:rsidRDefault="00674AA5" w:rsidP="00F558BF">
      <w:pPr>
        <w:pStyle w:val="Nagwek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D59AA">
        <w:rPr>
          <w:rFonts w:asciiTheme="minorHAnsi" w:hAnsiTheme="minorHAnsi" w:cstheme="minorHAnsi"/>
          <w:b/>
          <w:sz w:val="22"/>
          <w:szCs w:val="22"/>
        </w:rPr>
        <w:t>„</w:t>
      </w:r>
      <w:r w:rsidR="00AD59AA" w:rsidRPr="00AD59AA">
        <w:rPr>
          <w:rFonts w:asciiTheme="minorHAnsi" w:hAnsiTheme="minorHAnsi" w:cstheme="minorHAnsi"/>
          <w:b/>
          <w:i/>
        </w:rPr>
        <w:t>Budowa placu zabaw w miejscowości Bełcze jako miejsca integracji społecznej mieszkańców</w:t>
      </w:r>
      <w:r w:rsidRPr="00AD59AA">
        <w:rPr>
          <w:rFonts w:asciiTheme="minorHAnsi" w:hAnsiTheme="minorHAnsi" w:cstheme="minorHAnsi"/>
          <w:b/>
          <w:sz w:val="22"/>
          <w:szCs w:val="22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16359DEA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r w:rsidR="00436444" w:rsidRPr="00AD59AA">
        <w:rPr>
          <w:rFonts w:asciiTheme="minorHAnsi" w:hAnsiTheme="minorHAnsi" w:cstheme="minorHAnsi"/>
          <w:b/>
        </w:rPr>
        <w:t>„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Budow</w:t>
      </w:r>
      <w:bookmarkStart w:id="0" w:name="_GoBack"/>
      <w:bookmarkEnd w:id="0"/>
      <w:r w:rsidR="00436444" w:rsidRPr="00AD59AA">
        <w:rPr>
          <w:rFonts w:asciiTheme="minorHAnsi" w:hAnsiTheme="minorHAnsi" w:cstheme="minorHAnsi"/>
          <w:b/>
          <w:i/>
        </w:rPr>
        <w:t>a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placu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zabaw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w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miejscowości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Bełcze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jako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miejsca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integracji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społecznej</w:t>
      </w:r>
      <w:proofErr w:type="spellEnd"/>
      <w:r w:rsidR="00436444" w:rsidRPr="00AD59A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6444" w:rsidRPr="00AD59AA">
        <w:rPr>
          <w:rFonts w:asciiTheme="minorHAnsi" w:hAnsiTheme="minorHAnsi" w:cstheme="minorHAnsi"/>
          <w:b/>
          <w:i/>
        </w:rPr>
        <w:t>mieszkańców</w:t>
      </w:r>
      <w:proofErr w:type="spellEnd"/>
      <w:r w:rsidR="00436444" w:rsidRPr="00AD59AA">
        <w:rPr>
          <w:rFonts w:asciiTheme="minorHAnsi" w:hAnsiTheme="minorHAnsi" w:cstheme="minorHAnsi"/>
          <w:b/>
        </w:rPr>
        <w:t>”</w:t>
      </w:r>
      <w:r w:rsidRPr="00E4632A">
        <w:rPr>
          <w:b/>
        </w:rPr>
        <w:t xml:space="preserve">,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77777777" w:rsidR="00674AA5" w:rsidRPr="00345556" w:rsidRDefault="00674AA5" w:rsidP="00DB3896">
            <w:pPr>
              <w:pStyle w:val="TableParagraph"/>
              <w:spacing w:before="128"/>
              <w:ind w:left="0" w:right="187"/>
              <w:jc w:val="right"/>
            </w:pPr>
            <w:r w:rsidRPr="00345556">
              <w:t>1.</w:t>
            </w: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00084007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5035B088" w:rsidR="00674AA5" w:rsidRPr="00345556" w:rsidRDefault="00674AA5" w:rsidP="00AD59AA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</w:t>
            </w:r>
            <w:r w:rsidR="00AD59AA">
              <w:t>36</w:t>
            </w:r>
            <w:r w:rsidRPr="00345556">
              <w:t xml:space="preserve">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19776D10" w:rsidR="00674AA5" w:rsidRPr="00345556" w:rsidRDefault="00674AA5" w:rsidP="00674AA5">
      <w:pPr>
        <w:ind w:left="103" w:right="11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Wydłużenie okresu gwarancji musi być podane w pełnych miesiącach i nie może być dłuższe niż 36 miesię</w:t>
      </w:r>
      <w:r>
        <w:rPr>
          <w:rFonts w:ascii="Calibri" w:hAnsi="Calibri" w:cs="Calibri"/>
          <w:i/>
          <w:sz w:val="22"/>
          <w:szCs w:val="22"/>
        </w:rPr>
        <w:t>cy po</w:t>
      </w:r>
      <w:r w:rsidRPr="00345556">
        <w:rPr>
          <w:rFonts w:ascii="Calibri" w:hAnsi="Calibri" w:cs="Calibri"/>
          <w:i/>
          <w:sz w:val="22"/>
          <w:szCs w:val="22"/>
        </w:rPr>
        <w:t xml:space="preserve">nad wymagane </w:t>
      </w:r>
      <w:r w:rsidR="00AD59AA">
        <w:rPr>
          <w:rFonts w:ascii="Calibri" w:hAnsi="Calibri" w:cs="Calibri"/>
          <w:i/>
          <w:sz w:val="22"/>
          <w:szCs w:val="22"/>
        </w:rPr>
        <w:t>36</w:t>
      </w:r>
      <w:r w:rsidRPr="00345556">
        <w:rPr>
          <w:rFonts w:ascii="Calibri" w:hAnsi="Calibri" w:cs="Calibri"/>
          <w:i/>
          <w:sz w:val="22"/>
          <w:szCs w:val="22"/>
        </w:rPr>
        <w:t xml:space="preserve"> miesięcy.</w:t>
      </w:r>
    </w:p>
    <w:p w14:paraId="4F433B89" w14:textId="77777777" w:rsidR="00674AA5" w:rsidRPr="00345556" w:rsidRDefault="00674AA5" w:rsidP="00674AA5">
      <w:pPr>
        <w:ind w:left="103" w:right="117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zaproponuje wydłużenie okresu gwarancji o czas d</w:t>
      </w:r>
      <w:r>
        <w:rPr>
          <w:rFonts w:ascii="Calibri" w:hAnsi="Calibri" w:cs="Calibri"/>
          <w:i/>
          <w:sz w:val="22"/>
          <w:szCs w:val="22"/>
        </w:rPr>
        <w:t>łuższy niż dopuszczalne 36 mie</w:t>
      </w:r>
      <w:r w:rsidRPr="00345556">
        <w:rPr>
          <w:rFonts w:ascii="Calibri" w:hAnsi="Calibri" w:cs="Calibri"/>
          <w:i/>
          <w:sz w:val="22"/>
          <w:szCs w:val="22"/>
        </w:rPr>
        <w:t>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34555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(w przypadku braku zaznaczenia jakiejkolwiek opcji i braku wpisania konkretnych informacji powyższy zapis będzie rozumiany przez zamawiającego jako realizacja przedmiotu zam</w:t>
      </w:r>
      <w:r>
        <w:rPr>
          <w:rFonts w:ascii="Calibri" w:hAnsi="Calibri" w:cs="Calibri"/>
          <w:i/>
          <w:sz w:val="22"/>
          <w:szCs w:val="22"/>
        </w:rPr>
        <w:t>ówienia przez wykonawcę we wła</w:t>
      </w:r>
      <w:r w:rsidRPr="00345556">
        <w:rPr>
          <w:rFonts w:ascii="Calibri" w:hAnsi="Calibri" w:cs="Calibri"/>
          <w:i/>
          <w:sz w:val="22"/>
          <w:szCs w:val="22"/>
        </w:rPr>
        <w:t xml:space="preserve">snym zakresie, chyba, że wykonawca dołączy do oferty inny dokument z którego jasno będzie wynikać, że </w:t>
      </w:r>
      <w:r>
        <w:rPr>
          <w:rFonts w:ascii="Calibri" w:hAnsi="Calibri" w:cs="Calibri"/>
          <w:i/>
          <w:sz w:val="22"/>
          <w:szCs w:val="22"/>
        </w:rPr>
        <w:t>za</w:t>
      </w:r>
      <w:r w:rsidRPr="00345556">
        <w:rPr>
          <w:rFonts w:ascii="Calibri" w:hAnsi="Calibri" w:cs="Calibri"/>
          <w:i/>
          <w:sz w:val="22"/>
          <w:szCs w:val="22"/>
        </w:rPr>
        <w:t>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</w:t>
      </w:r>
      <w:r w:rsidRPr="00345556">
        <w:lastRenderedPageBreak/>
        <w:t xml:space="preserve">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458C6E44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947881">
        <w:rPr>
          <w:b/>
        </w:rPr>
        <w:t>1 </w:t>
      </w:r>
      <w:r w:rsidR="00AD59AA">
        <w:rPr>
          <w:b/>
        </w:rPr>
        <w:t>3</w:t>
      </w:r>
      <w:r w:rsidR="00947881">
        <w:rPr>
          <w:b/>
        </w:rPr>
        <w:t xml:space="preserve">00,00 </w:t>
      </w:r>
      <w:proofErr w:type="spellStart"/>
      <w:r w:rsidR="00947881">
        <w:rPr>
          <w:b/>
        </w:rPr>
        <w:t>zł</w:t>
      </w:r>
      <w:proofErr w:type="spellEnd"/>
      <w:r w:rsidRPr="005C5FF8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947881">
        <w:t>jeden</w:t>
      </w:r>
      <w:proofErr w:type="spellEnd"/>
      <w:r w:rsidR="00947881">
        <w:t xml:space="preserve"> </w:t>
      </w:r>
      <w:proofErr w:type="spellStart"/>
      <w:r w:rsidR="00947881">
        <w:t>tysiąc</w:t>
      </w:r>
      <w:proofErr w:type="spellEnd"/>
      <w:r w:rsidR="00947881">
        <w:t xml:space="preserve"> </w:t>
      </w:r>
      <w:proofErr w:type="spellStart"/>
      <w:r w:rsidR="00AD59AA">
        <w:t>trzysta</w:t>
      </w:r>
      <w:proofErr w:type="spellEnd"/>
      <w:r w:rsidR="00AD59AA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34555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345556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Default="00674AA5" w:rsidP="00681E5E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p w14:paraId="699FF8E7" w14:textId="77777777" w:rsidR="004A3340" w:rsidRDefault="004A3340" w:rsidP="00681E5E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</w:p>
    <w:p w14:paraId="391CB06D" w14:textId="77777777" w:rsidR="004A3340" w:rsidRDefault="004A3340" w:rsidP="00681E5E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</w:p>
    <w:p w14:paraId="1CA91EC4" w14:textId="77777777" w:rsidR="004A3340" w:rsidRDefault="004A3340" w:rsidP="00681E5E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</w:p>
    <w:p w14:paraId="1F0DFE87" w14:textId="621A5EBE" w:rsidR="004A3340" w:rsidRDefault="004A3340" w:rsidP="004A3340">
      <w:pPr>
        <w:pStyle w:val="Tekstpodstawowy"/>
        <w:ind w:left="5483" w:firstLine="1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8B17F9C" w14:textId="6D695BA9" w:rsidR="004A3340" w:rsidRPr="00681E5E" w:rsidRDefault="004A3340" w:rsidP="004A3340">
      <w:pPr>
        <w:pStyle w:val="Tekstpodstawowy"/>
        <w:ind w:left="527"/>
        <w:jc w:val="both"/>
        <w:rPr>
          <w:sz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podpis</w:t>
      </w:r>
    </w:p>
    <w:sectPr w:rsidR="004A3340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76EE" w14:textId="77777777" w:rsidR="002D21FD" w:rsidRDefault="002D21FD" w:rsidP="00674AA5">
      <w:r>
        <w:separator/>
      </w:r>
    </w:p>
  </w:endnote>
  <w:endnote w:type="continuationSeparator" w:id="0">
    <w:p w14:paraId="40C39737" w14:textId="77777777" w:rsidR="002D21FD" w:rsidRDefault="002D21FD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1DF5E4EC" w:rsidR="000B235C" w:rsidRPr="00C522C3" w:rsidRDefault="000578BA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 w:rsidRPr="000D11FA">
      <w:rPr>
        <w:noProof/>
      </w:rPr>
      <w:drawing>
        <wp:inline distT="0" distB="0" distL="0" distR="0" wp14:anchorId="7D5C06A0" wp14:editId="4E77209C">
          <wp:extent cx="5760085" cy="1257935"/>
          <wp:effectExtent l="0" t="0" r="0" b="0"/>
          <wp:docPr id="7" name="Obraz 7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483C" w14:textId="77777777" w:rsidR="002D21FD" w:rsidRDefault="002D21FD" w:rsidP="00674AA5">
      <w:r>
        <w:separator/>
      </w:r>
    </w:p>
  </w:footnote>
  <w:footnote w:type="continuationSeparator" w:id="0">
    <w:p w14:paraId="189A060B" w14:textId="77777777" w:rsidR="002D21FD" w:rsidRDefault="002D21FD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C8AC" w14:textId="73D76B4E" w:rsidR="00AD59AA" w:rsidRPr="00AD59AA" w:rsidRDefault="00AD59AA" w:rsidP="00AD59AA">
    <w:pPr>
      <w:pStyle w:val="Nagwek"/>
      <w:jc w:val="center"/>
      <w:rPr>
        <w:rFonts w:asciiTheme="minorHAnsi" w:hAnsiTheme="minorHAnsi" w:cstheme="minorHAnsi"/>
        <w:b/>
        <w:sz w:val="18"/>
        <w:szCs w:val="18"/>
      </w:rPr>
    </w:pPr>
    <w:r w:rsidRPr="00AD59AA">
      <w:rPr>
        <w:rFonts w:asciiTheme="minorHAnsi" w:hAnsiTheme="minorHAnsi" w:cstheme="minorHAnsi"/>
        <w:b/>
        <w:i/>
        <w:sz w:val="18"/>
        <w:szCs w:val="18"/>
      </w:rPr>
      <w:t>Budowa placu zabaw w miejscowości Bełcze jako miejsca integracji społecznej mieszkańców</w:t>
    </w:r>
  </w:p>
  <w:p w14:paraId="3A2D8713" w14:textId="67EFC14C" w:rsidR="00681E5E" w:rsidRPr="00AD59AA" w:rsidRDefault="006458BC">
    <w:pPr>
      <w:pStyle w:val="Nagwek"/>
      <w:rPr>
        <w:rFonts w:asciiTheme="minorHAnsi" w:hAnsiTheme="minorHAnsi" w:cstheme="minorHAnsi"/>
        <w:b/>
        <w:sz w:val="18"/>
        <w:szCs w:val="18"/>
      </w:rPr>
    </w:pPr>
    <w:r w:rsidRPr="00AD59AA">
      <w:rPr>
        <w:rFonts w:asciiTheme="minorHAnsi" w:hAnsiTheme="minorHAnsi" w:cstheme="minorHAnsi"/>
        <w:b/>
        <w:sz w:val="18"/>
        <w:szCs w:val="18"/>
      </w:rPr>
      <w:t>OR.</w:t>
    </w:r>
    <w:r w:rsidR="00AD59AA">
      <w:rPr>
        <w:rFonts w:asciiTheme="minorHAnsi" w:hAnsiTheme="minorHAnsi" w:cstheme="minorHAnsi"/>
        <w:b/>
        <w:sz w:val="18"/>
        <w:szCs w:val="18"/>
      </w:rPr>
      <w:t>271.1.2024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19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0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1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2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3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5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6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7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8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9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0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1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2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3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4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5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23"/>
  </w:num>
  <w:num w:numId="4">
    <w:abstractNumId w:val="4"/>
  </w:num>
  <w:num w:numId="5">
    <w:abstractNumId w:val="31"/>
  </w:num>
  <w:num w:numId="6">
    <w:abstractNumId w:val="35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29"/>
  </w:num>
  <w:num w:numId="14">
    <w:abstractNumId w:val="5"/>
  </w:num>
  <w:num w:numId="15">
    <w:abstractNumId w:val="13"/>
  </w:num>
  <w:num w:numId="16">
    <w:abstractNumId w:val="19"/>
  </w:num>
  <w:num w:numId="17">
    <w:abstractNumId w:val="22"/>
  </w:num>
  <w:num w:numId="18">
    <w:abstractNumId w:val="28"/>
  </w:num>
  <w:num w:numId="19">
    <w:abstractNumId w:val="14"/>
  </w:num>
  <w:num w:numId="20">
    <w:abstractNumId w:val="7"/>
  </w:num>
  <w:num w:numId="21">
    <w:abstractNumId w:val="18"/>
  </w:num>
  <w:num w:numId="22">
    <w:abstractNumId w:val="15"/>
  </w:num>
  <w:num w:numId="23">
    <w:abstractNumId w:val="3"/>
  </w:num>
  <w:num w:numId="24">
    <w:abstractNumId w:val="10"/>
  </w:num>
  <w:num w:numId="25">
    <w:abstractNumId w:val="33"/>
  </w:num>
  <w:num w:numId="26">
    <w:abstractNumId w:val="21"/>
  </w:num>
  <w:num w:numId="27">
    <w:abstractNumId w:val="25"/>
  </w:num>
  <w:num w:numId="28">
    <w:abstractNumId w:val="20"/>
  </w:num>
  <w:num w:numId="29">
    <w:abstractNumId w:val="2"/>
  </w:num>
  <w:num w:numId="30">
    <w:abstractNumId w:val="34"/>
  </w:num>
  <w:num w:numId="31">
    <w:abstractNumId w:val="32"/>
  </w:num>
  <w:num w:numId="32">
    <w:abstractNumId w:val="17"/>
  </w:num>
  <w:num w:numId="33">
    <w:abstractNumId w:val="26"/>
  </w:num>
  <w:num w:numId="34">
    <w:abstractNumId w:val="30"/>
  </w:num>
  <w:num w:numId="35">
    <w:abstractNumId w:val="27"/>
  </w:num>
  <w:num w:numId="36">
    <w:abstractNumId w:val="8"/>
  </w:num>
  <w:num w:numId="37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578BA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2D21F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6444"/>
    <w:rsid w:val="0043773C"/>
    <w:rsid w:val="004429CD"/>
    <w:rsid w:val="0048172E"/>
    <w:rsid w:val="004A3340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458BC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B0029"/>
    <w:rsid w:val="009E0D61"/>
    <w:rsid w:val="00A07DC5"/>
    <w:rsid w:val="00A37359"/>
    <w:rsid w:val="00A74FFB"/>
    <w:rsid w:val="00A7763D"/>
    <w:rsid w:val="00AB2665"/>
    <w:rsid w:val="00AC2F00"/>
    <w:rsid w:val="00AD59AA"/>
    <w:rsid w:val="00AF6F23"/>
    <w:rsid w:val="00B22B28"/>
    <w:rsid w:val="00B23F53"/>
    <w:rsid w:val="00B82F4F"/>
    <w:rsid w:val="00B85DBC"/>
    <w:rsid w:val="00B960AD"/>
    <w:rsid w:val="00BC1025"/>
    <w:rsid w:val="00BD52BD"/>
    <w:rsid w:val="00BF1906"/>
    <w:rsid w:val="00BF498C"/>
    <w:rsid w:val="00C06554"/>
    <w:rsid w:val="00C173E0"/>
    <w:rsid w:val="00C46520"/>
    <w:rsid w:val="00C522C3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44C10"/>
    <w:rsid w:val="00E63F38"/>
    <w:rsid w:val="00E66FCC"/>
    <w:rsid w:val="00E76964"/>
    <w:rsid w:val="00EC7449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859C-DEAF-48B4-BB3A-4438315F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4</cp:revision>
  <cp:lastPrinted>2021-12-06T14:22:00Z</cp:lastPrinted>
  <dcterms:created xsi:type="dcterms:W3CDTF">2024-02-07T13:29:00Z</dcterms:created>
  <dcterms:modified xsi:type="dcterms:W3CDTF">2024-02-07T13:35:00Z</dcterms:modified>
</cp:coreProperties>
</file>