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53654C">
        <w:rPr>
          <w:rFonts w:ascii="Calibri" w:hAnsi="Calibri" w:cs="Calibri"/>
        </w:rPr>
        <w:t>Bojadła</w:t>
      </w:r>
      <w:r w:rsidRPr="00332465">
        <w:rPr>
          <w:rFonts w:ascii="Calibri" w:hAnsi="Calibri" w:cs="Calibri"/>
        </w:rPr>
        <w:t xml:space="preserve">, znak: </w:t>
      </w:r>
      <w:r w:rsidRPr="00332465">
        <w:rPr>
          <w:rFonts w:ascii="Calibri" w:hAnsi="Calibri" w:cs="Calibri"/>
          <w:b/>
        </w:rPr>
        <w:t>OR.271.</w:t>
      </w:r>
      <w:r w:rsidR="0053654C">
        <w:rPr>
          <w:rFonts w:ascii="Calibri" w:hAnsi="Calibri" w:cs="Calibri"/>
          <w:b/>
        </w:rPr>
        <w:t>2</w:t>
      </w:r>
      <w:r w:rsidRPr="00332465">
        <w:rPr>
          <w:rFonts w:ascii="Calibri" w:hAnsi="Calibri" w:cs="Calibri"/>
          <w:b/>
        </w:rPr>
        <w:t>.202</w:t>
      </w:r>
      <w:r w:rsidR="0053654C">
        <w:rPr>
          <w:rFonts w:ascii="Calibri" w:hAnsi="Calibri" w:cs="Calibri"/>
          <w:b/>
        </w:rPr>
        <w:t>3</w:t>
      </w:r>
      <w:r w:rsidRPr="00332465">
        <w:rPr>
          <w:rFonts w:ascii="Calibri" w:hAnsi="Calibri" w:cs="Calibri"/>
          <w:b/>
        </w:rPr>
        <w:t xml:space="preserve"> </w:t>
      </w:r>
      <w:r w:rsidRPr="00332465">
        <w:rPr>
          <w:rFonts w:ascii="Calibri" w:hAnsi="Calibri" w:cs="Calibri"/>
        </w:rPr>
        <w:t xml:space="preserve">pn. </w:t>
      </w:r>
    </w:p>
    <w:p w:rsidR="0053654C" w:rsidRPr="0053654C" w:rsidRDefault="00332465" w:rsidP="0053654C">
      <w:pPr>
        <w:ind w:right="-567"/>
        <w:rPr>
          <w:rFonts w:asciiTheme="minorHAnsi" w:eastAsia="Calibri" w:hAnsiTheme="minorHAnsi" w:cstheme="minorHAnsi"/>
          <w:b/>
          <w:color w:val="000000"/>
        </w:rPr>
      </w:pPr>
      <w:r w:rsidRPr="0053654C">
        <w:rPr>
          <w:rFonts w:asciiTheme="minorHAnsi" w:hAnsiTheme="minorHAnsi" w:cstheme="minorHAnsi"/>
          <w:b/>
        </w:rPr>
        <w:t>„</w:t>
      </w:r>
      <w:r w:rsidR="0053654C" w:rsidRPr="0053654C">
        <w:rPr>
          <w:rFonts w:asciiTheme="minorHAnsi" w:eastAsia="Calibri" w:hAnsiTheme="minorHAnsi" w:cstheme="minorHAnsi"/>
          <w:b/>
          <w:color w:val="000000"/>
        </w:rPr>
        <w:t>Budowa drogi gminnej wraz z oświetleniem drogowym miejscowości Siadcza</w:t>
      </w:r>
      <w:r w:rsidR="0053654C" w:rsidRPr="0053654C">
        <w:rPr>
          <w:rFonts w:asciiTheme="minorHAnsi" w:eastAsia="Calibri" w:hAnsiTheme="minorHAnsi" w:cstheme="minorHAnsi"/>
          <w:b/>
          <w:color w:val="000000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1B215B" w:rsidP="000D324C">
      <w:pPr>
        <w:pStyle w:val="Nagwek"/>
        <w:tabs>
          <w:tab w:val="left" w:pos="576"/>
          <w:tab w:val="center" w:pos="4705"/>
        </w:tabs>
        <w:jc w:val="center"/>
      </w:pPr>
      <w:bookmarkStart w:id="0" w:name="_GoBack"/>
      <w:bookmarkEnd w:id="0"/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5B" w:rsidRDefault="001B215B" w:rsidP="00B966FC">
      <w:r>
        <w:separator/>
      </w:r>
    </w:p>
  </w:endnote>
  <w:endnote w:type="continuationSeparator" w:id="0">
    <w:p w:rsidR="001B215B" w:rsidRDefault="001B215B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5B" w:rsidRDefault="001B215B" w:rsidP="00B966FC">
      <w:r>
        <w:separator/>
      </w:r>
    </w:p>
  </w:footnote>
  <w:footnote w:type="continuationSeparator" w:id="0">
    <w:p w:rsidR="001B215B" w:rsidRDefault="001B215B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53654C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0D7D8A"/>
    <w:rsid w:val="001B215B"/>
    <w:rsid w:val="00332465"/>
    <w:rsid w:val="00404AD1"/>
    <w:rsid w:val="0045129E"/>
    <w:rsid w:val="00457259"/>
    <w:rsid w:val="0053654C"/>
    <w:rsid w:val="005C6D9B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dcterms:created xsi:type="dcterms:W3CDTF">2023-02-15T07:01:00Z</dcterms:created>
  <dcterms:modified xsi:type="dcterms:W3CDTF">2023-02-15T07:01:00Z</dcterms:modified>
</cp:coreProperties>
</file>