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DDD" w:rsidRPr="004E7DDD" w:rsidRDefault="00065F7C" w:rsidP="00F53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Wójt Gminy Bojadła</w:t>
      </w:r>
    </w:p>
    <w:p w:rsidR="00065F7C" w:rsidRDefault="00065F7C" w:rsidP="00F53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 xml:space="preserve">Ogłasza nabór na rachmistrzów terenowych </w:t>
      </w:r>
    </w:p>
    <w:p w:rsidR="004E7DDD" w:rsidRPr="004E7DDD" w:rsidRDefault="00065F7C" w:rsidP="00F53F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</w:pPr>
      <w:r w:rsidRPr="00065F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l-PL"/>
        </w:rPr>
        <w:t>w ramach spisu rolnego 2020 r.</w:t>
      </w:r>
    </w:p>
    <w:p w:rsidR="004E7DDD" w:rsidRPr="004E7DDD" w:rsidRDefault="004E7DDD" w:rsidP="00F53F3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E7DDD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4E7DDD" w:rsidRPr="00344DDE" w:rsidRDefault="004E7DDD" w:rsidP="004E7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Wymagania niezbędne:</w:t>
      </w:r>
    </w:p>
    <w:p w:rsidR="004E7DDD" w:rsidRPr="00344DDE" w:rsidRDefault="004E7DDD" w:rsidP="00F5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Kandydat na rachmistrza spisowego winien spełniać następujące warunki:</w:t>
      </w:r>
    </w:p>
    <w:p w:rsidR="004E7DDD" w:rsidRPr="00344DDE" w:rsidRDefault="004E7DDD" w:rsidP="00F5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1) być osoba pełnoletnią;</w:t>
      </w:r>
    </w:p>
    <w:p w:rsidR="004E7DDD" w:rsidRPr="00344DDE" w:rsidRDefault="004E7DDD" w:rsidP="00F5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2) zamieszkiwać na terenie danej gminy;</w:t>
      </w:r>
    </w:p>
    <w:p w:rsidR="004E7DDD" w:rsidRPr="00344DDE" w:rsidRDefault="004E7DDD" w:rsidP="00F5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3) posiadać co najmniej średnie wykształcenie;</w:t>
      </w:r>
    </w:p>
    <w:p w:rsidR="004E7DDD" w:rsidRPr="00344DDE" w:rsidRDefault="004E7DDD" w:rsidP="00F5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4) posługiwać się językiem polskim w mowie i w piśmie;</w:t>
      </w:r>
    </w:p>
    <w:p w:rsidR="004E7DDD" w:rsidRPr="00344DDE" w:rsidRDefault="004E7DDD" w:rsidP="00F53F3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5) nie być skazanym za umyślne przestępstwo lub umyślne przestępstwo skarbowe.</w:t>
      </w:r>
    </w:p>
    <w:p w:rsidR="004E7DDD" w:rsidRPr="00344DDE" w:rsidRDefault="004E7DDD" w:rsidP="004E7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Wymagane dokumenty:</w:t>
      </w:r>
    </w:p>
    <w:p w:rsidR="004E7DDD" w:rsidRPr="00344DDE" w:rsidRDefault="00344DDE" w:rsidP="004E7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Zgłoszenie kandydatury (załącznik nr 1)</w:t>
      </w:r>
      <w:r w:rsidR="004E7DDD" w:rsidRPr="00344DDE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:rsidR="00F44167" w:rsidRPr="00344DDE" w:rsidRDefault="004E7DDD" w:rsidP="004E7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oświadczenie kandydata</w:t>
      </w:r>
      <w:r w:rsidR="00F44167" w:rsidRPr="00344DDE">
        <w:rPr>
          <w:rFonts w:ascii="Times New Roman" w:eastAsia="Times New Roman" w:hAnsi="Times New Roman" w:cs="Times New Roman"/>
          <w:color w:val="000000"/>
          <w:lang w:eastAsia="pl-PL"/>
        </w:rPr>
        <w:t xml:space="preserve"> o spełnieniu wymogu, o którym mowa w </w:t>
      </w:r>
      <w:proofErr w:type="spellStart"/>
      <w:r w:rsidR="00F44167" w:rsidRPr="00344DDE">
        <w:rPr>
          <w:rFonts w:ascii="Times New Roman" w:eastAsia="Times New Roman" w:hAnsi="Times New Roman" w:cs="Times New Roman"/>
          <w:color w:val="000000"/>
          <w:lang w:eastAsia="pl-PL"/>
        </w:rPr>
        <w:t>pkt</w:t>
      </w:r>
      <w:proofErr w:type="spellEnd"/>
      <w:r w:rsidR="00F44167" w:rsidRPr="00344DDE">
        <w:rPr>
          <w:rFonts w:ascii="Times New Roman" w:eastAsia="Times New Roman" w:hAnsi="Times New Roman" w:cs="Times New Roman"/>
          <w:color w:val="000000"/>
          <w:lang w:eastAsia="pl-PL"/>
        </w:rPr>
        <w:t xml:space="preserve"> 1 </w:t>
      </w:r>
      <w:proofErr w:type="spellStart"/>
      <w:r w:rsidR="00F44167" w:rsidRPr="00344DDE">
        <w:rPr>
          <w:rFonts w:ascii="Times New Roman" w:eastAsia="Times New Roman" w:hAnsi="Times New Roman" w:cs="Times New Roman"/>
          <w:color w:val="000000"/>
          <w:lang w:eastAsia="pl-PL"/>
        </w:rPr>
        <w:t>ppkt</w:t>
      </w:r>
      <w:proofErr w:type="spellEnd"/>
      <w:r w:rsidR="00F44167" w:rsidRPr="00344DDE">
        <w:rPr>
          <w:rFonts w:ascii="Times New Roman" w:eastAsia="Times New Roman" w:hAnsi="Times New Roman" w:cs="Times New Roman"/>
          <w:color w:val="000000"/>
          <w:lang w:eastAsia="pl-PL"/>
        </w:rPr>
        <w:t xml:space="preserve"> 5 pod rygorem odpowiedzialności karnej za składanie fałszywych oświadczeń.</w:t>
      </w: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F44167" w:rsidRPr="00344DDE">
        <w:rPr>
          <w:rFonts w:ascii="Fira Sans" w:hAnsi="Fira Sans"/>
          <w:color w:val="000000"/>
          <w:shd w:val="clear" w:color="auto" w:fill="FFFFFF"/>
        </w:rPr>
        <w:t>Kandydat na rachmistrza terenowego, składając oświadczenie, jest obowiązany do zawarcia w nim klauzuli następującej treści: "Jestem świadomy odpowiedzialności karnej za złożenie fałszywego oświadczenia.". Klauzula ta zastępuje pouczenie o odpowiedzialności karnej za składanie fałszywych oświadczeń</w:t>
      </w:r>
      <w:r w:rsidR="00344DDE" w:rsidRPr="00344DDE">
        <w:rPr>
          <w:rFonts w:ascii="Fira Sans" w:hAnsi="Fira Sans"/>
          <w:color w:val="000000"/>
          <w:shd w:val="clear" w:color="auto" w:fill="FFFFFF"/>
        </w:rPr>
        <w:t xml:space="preserve"> (załącznik nr 2)</w:t>
      </w:r>
    </w:p>
    <w:p w:rsidR="004E7DDD" w:rsidRPr="00344DDE" w:rsidRDefault="004E7DDD" w:rsidP="004E7D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Fira Sans" w:eastAsia="Times New Roman" w:hAnsi="Fira Sans" w:cs="Times New Roman"/>
          <w:color w:val="000000"/>
          <w:shd w:val="clear" w:color="auto" w:fill="FFFFFF"/>
          <w:lang w:eastAsia="pl-PL"/>
        </w:rPr>
        <w:t> </w:t>
      </w: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kopie dokumentów potwierdzających wykształcenie.</w:t>
      </w:r>
    </w:p>
    <w:p w:rsidR="00344DDE" w:rsidRPr="00344DDE" w:rsidRDefault="00344DDE" w:rsidP="00344DD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b/>
          <w:color w:val="000000"/>
          <w:lang w:eastAsia="pl-PL"/>
        </w:rPr>
        <w:t>Informacje ważne dla składających oferty:</w:t>
      </w:r>
    </w:p>
    <w:p w:rsidR="00344DDE" w:rsidRPr="00344DDE" w:rsidRDefault="00344DDE" w:rsidP="00344DD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Kandydat na rachmistrza musi przejść szkolenie zakończone egzaminem testowym.</w:t>
      </w:r>
    </w:p>
    <w:p w:rsidR="00344DDE" w:rsidRPr="00344DDE" w:rsidRDefault="00344DDE" w:rsidP="00344DDE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Rachmistrz terenowy wykonuje czynności w ramach prac spisowych, za które otrzymuje  wynagrodzenie zgodnie z art. 21 ust. 3 pkt. 2 ustawy o powszechnym spisie rolnym w 2020 roku.</w:t>
      </w:r>
    </w:p>
    <w:p w:rsidR="004E7DDD" w:rsidRPr="00344DDE" w:rsidRDefault="004E7DDD" w:rsidP="004E7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Zakres i zasady spisu rolnego określa ustawa z dnia 31 lipca 2019 r. o powszechnym spisie rolnym w 2020 r.</w:t>
      </w:r>
      <w:r w:rsidR="00CA37E9" w:rsidRPr="00344D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(Dz.U.2019, poz. 1728)</w:t>
      </w:r>
      <w:r w:rsidRPr="00344D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.</w:t>
      </w:r>
    </w:p>
    <w:p w:rsidR="004E7DDD" w:rsidRPr="00344DDE" w:rsidRDefault="004E7DDD" w:rsidP="004E7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Zainteresowani kandydaci proszeni są o składanie wymaganych dokumentów w terminie do dnia </w:t>
      </w:r>
      <w:r w:rsidRPr="00344D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8 lipca 2020 roku</w:t>
      </w: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 xml:space="preserve"> w </w:t>
      </w:r>
      <w:r w:rsidR="00CA37E9" w:rsidRPr="00344DDE">
        <w:rPr>
          <w:rFonts w:ascii="Times New Roman" w:eastAsia="Times New Roman" w:hAnsi="Times New Roman" w:cs="Times New Roman"/>
          <w:color w:val="000000"/>
          <w:lang w:eastAsia="pl-PL"/>
        </w:rPr>
        <w:t>Sekretariacie Urzędu Gminy Bojadła</w:t>
      </w: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 xml:space="preserve"> przy ul. </w:t>
      </w:r>
      <w:r w:rsidR="00CA37E9" w:rsidRPr="00344DDE">
        <w:rPr>
          <w:rFonts w:ascii="Times New Roman" w:eastAsia="Times New Roman" w:hAnsi="Times New Roman" w:cs="Times New Roman"/>
          <w:color w:val="000000"/>
          <w:lang w:eastAsia="pl-PL"/>
        </w:rPr>
        <w:t>Sulechowskiej 35</w:t>
      </w: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 xml:space="preserve"> w </w:t>
      </w:r>
      <w:r w:rsidR="00CA37E9" w:rsidRPr="00344DDE">
        <w:rPr>
          <w:rFonts w:ascii="Times New Roman" w:eastAsia="Times New Roman" w:hAnsi="Times New Roman" w:cs="Times New Roman"/>
          <w:color w:val="000000"/>
          <w:lang w:eastAsia="pl-PL"/>
        </w:rPr>
        <w:t>Bojadłach</w:t>
      </w: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, z dopiskiem: </w:t>
      </w:r>
      <w:r w:rsidRPr="00344DD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„</w:t>
      </w:r>
      <w:r w:rsidR="00CA37E9" w:rsidRPr="00344DD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Nabór kandydata na rachmistrza terenowego - PSR 2020</w:t>
      </w:r>
      <w:r w:rsidRPr="00344DDE">
        <w:rPr>
          <w:rFonts w:ascii="Times New Roman" w:eastAsia="Times New Roman" w:hAnsi="Times New Roman" w:cs="Times New Roman"/>
          <w:i/>
          <w:iCs/>
          <w:color w:val="000000"/>
          <w:lang w:eastAsia="pl-PL"/>
        </w:rPr>
        <w:t>”.</w:t>
      </w:r>
    </w:p>
    <w:p w:rsidR="004E7DDD" w:rsidRPr="00344DDE" w:rsidRDefault="004E7DDD" w:rsidP="004E7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Aplikacje, które wpłyną do Urzędu po wyżej określonym terminie nie będą rozpatrywane.</w:t>
      </w:r>
    </w:p>
    <w:p w:rsidR="004E7DDD" w:rsidRPr="00344DDE" w:rsidRDefault="004E7DDD" w:rsidP="004E7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344D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Urząd </w:t>
      </w:r>
      <w:r w:rsidR="00CA37E9" w:rsidRPr="00344D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Gminy</w:t>
      </w:r>
      <w:r w:rsidRPr="00344DDE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zaprosi telefonicznie kandydatów wybranych spośród ofert na rozmowy kwalifikacyjne. </w:t>
      </w: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Informacja o wyniku naboru będzie umieszczona na stronie internetowej Biuletynu Informacji Publicznej (</w:t>
      </w:r>
      <w:hyperlink r:id="rId5" w:history="1">
        <w:r w:rsidR="00CA37E9" w:rsidRPr="00344DDE">
          <w:rPr>
            <w:rStyle w:val="Hipercze"/>
            <w:rFonts w:ascii="Times New Roman" w:hAnsi="Times New Roman" w:cs="Times New Roman"/>
            <w:b/>
            <w:color w:val="000000" w:themeColor="text1"/>
          </w:rPr>
          <w:t>https://bip.bojadla.pl/</w:t>
        </w:r>
      </w:hyperlink>
      <w:r w:rsidRPr="00344DDE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</w:t>
      </w: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CA37E9" w:rsidRPr="00344DD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www.bojad</w:t>
      </w:r>
      <w:r w:rsidRPr="00344DD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l</w:t>
      </w:r>
      <w:r w:rsidR="00CA37E9" w:rsidRPr="00344DD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a</w:t>
      </w:r>
      <w:r w:rsidRPr="00344DDE">
        <w:rPr>
          <w:rFonts w:ascii="Times New Roman" w:eastAsia="Times New Roman" w:hAnsi="Times New Roman" w:cs="Times New Roman"/>
          <w:color w:val="000000"/>
          <w:u w:val="single"/>
          <w:lang w:eastAsia="pl-PL"/>
        </w:rPr>
        <w:t>.pl</w:t>
      </w: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 xml:space="preserve">) oraz na tablicy informacyjnej </w:t>
      </w:r>
      <w:r w:rsidR="00CA37E9" w:rsidRPr="00344DDE">
        <w:rPr>
          <w:rFonts w:ascii="Times New Roman" w:eastAsia="Times New Roman" w:hAnsi="Times New Roman" w:cs="Times New Roman"/>
          <w:color w:val="000000"/>
          <w:lang w:eastAsia="pl-PL"/>
        </w:rPr>
        <w:t xml:space="preserve">przy </w:t>
      </w: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Urzęd</w:t>
      </w:r>
      <w:r w:rsidR="00CA37E9" w:rsidRPr="00344DDE">
        <w:rPr>
          <w:rFonts w:ascii="Times New Roman" w:eastAsia="Times New Roman" w:hAnsi="Times New Roman" w:cs="Times New Roman"/>
          <w:color w:val="000000"/>
          <w:lang w:eastAsia="pl-PL"/>
        </w:rPr>
        <w:t>zie</w:t>
      </w:r>
      <w:r w:rsidRPr="00344DDE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E7DDD" w:rsidRPr="00344DDE" w:rsidRDefault="004E7DDD" w:rsidP="00344D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E7DDD" w:rsidRDefault="00F53F30" w:rsidP="004E7DD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Wójt Gminy Bojadła</w:t>
      </w:r>
    </w:p>
    <w:p w:rsidR="00DA14EA" w:rsidRPr="00F53F30" w:rsidRDefault="00F53F30" w:rsidP="00F53F3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ab/>
        <w:t>/-/ Krzysztof Gola</w:t>
      </w:r>
    </w:p>
    <w:sectPr w:rsidR="00DA14EA" w:rsidRPr="00F53F30" w:rsidSect="00F53F3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mbria Math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190"/>
    <w:multiLevelType w:val="hybridMultilevel"/>
    <w:tmpl w:val="EEB0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6E04"/>
    <w:multiLevelType w:val="multilevel"/>
    <w:tmpl w:val="70642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7DDD"/>
    <w:rsid w:val="00065F7C"/>
    <w:rsid w:val="002A1E89"/>
    <w:rsid w:val="00344DDE"/>
    <w:rsid w:val="004E7DDD"/>
    <w:rsid w:val="007C52E5"/>
    <w:rsid w:val="00A57968"/>
    <w:rsid w:val="00CA37E9"/>
    <w:rsid w:val="00CD7060"/>
    <w:rsid w:val="00F44167"/>
    <w:rsid w:val="00F53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2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E7DDD"/>
    <w:rPr>
      <w:b/>
      <w:bCs/>
    </w:rPr>
  </w:style>
  <w:style w:type="character" w:styleId="Uwydatnienie">
    <w:name w:val="Emphasis"/>
    <w:basedOn w:val="Domylnaczcionkaakapitu"/>
    <w:uiPriority w:val="20"/>
    <w:qFormat/>
    <w:rsid w:val="004E7DDD"/>
    <w:rPr>
      <w:i/>
      <w:iCs/>
    </w:rPr>
  </w:style>
  <w:style w:type="character" w:styleId="Hipercze">
    <w:name w:val="Hyperlink"/>
    <w:basedOn w:val="Domylnaczcionkaakapitu"/>
    <w:uiPriority w:val="99"/>
    <w:unhideWhenUsed/>
    <w:rsid w:val="00CA37E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44D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4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p.bojadla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INFORMATYK</dc:creator>
  <cp:lastModifiedBy>INFORMATYK</cp:lastModifiedBy>
  <cp:revision>2</cp:revision>
  <dcterms:created xsi:type="dcterms:W3CDTF">2020-06-15T13:50:00Z</dcterms:created>
  <dcterms:modified xsi:type="dcterms:W3CDTF">2020-06-15T13:50:00Z</dcterms:modified>
</cp:coreProperties>
</file>