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8D726A" w:rsidRDefault="008D726A">
      <w:p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Odwodnienie korpusu drogowego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Oznakowanie dróg i urządzenia bezpieczeństwa ruchu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Elementy dróg i ulic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Pomiar powykonawczy "Przebudowa drogi gminnej nr 000507F oraz nr 000509F w miejscowości Bojadła"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0" w:type="dxa"/>
          </w:tcPr>
          <w:p w:rsidR="00184D2A" w:rsidRPr="00184D2A" w:rsidRDefault="00184D2A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Wykonanie dokumentacji projektowej dla zadania inwestycyjnego "Przebudowa drogi gminnej nr 000507F oraz nr 000509F w miejscowości Bojadła"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GoBack"/>
      <w:bookmarkEnd w:id="0"/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1D" w:rsidRDefault="00E5341D" w:rsidP="0017001A">
      <w:pPr>
        <w:spacing w:after="0" w:line="240" w:lineRule="auto"/>
      </w:pPr>
      <w:r>
        <w:separator/>
      </w:r>
    </w:p>
  </w:endnote>
  <w:endnote w:type="continuationSeparator" w:id="0">
    <w:p w:rsidR="00E5341D" w:rsidRDefault="00E5341D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4B2163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 w:rsidRPr="009C5796">
      <w:rPr>
        <w:noProof/>
        <w:lang w:eastAsia="pl-PL"/>
      </w:rPr>
      <w:drawing>
        <wp:inline distT="0" distB="0" distL="0" distR="0">
          <wp:extent cx="4743450" cy="942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1D" w:rsidRDefault="00E5341D" w:rsidP="0017001A">
      <w:pPr>
        <w:spacing w:after="0" w:line="240" w:lineRule="auto"/>
      </w:pPr>
      <w:r>
        <w:separator/>
      </w:r>
    </w:p>
  </w:footnote>
  <w:footnote w:type="continuationSeparator" w:id="0">
    <w:p w:rsidR="00E5341D" w:rsidRDefault="00E5341D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2A" w:rsidRPr="00184D2A" w:rsidRDefault="004B2163" w:rsidP="00184D2A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after="0"/>
      <w:ind w:left="418"/>
      <w:jc w:val="center"/>
      <w:rPr>
        <w:rFonts w:ascii="Calibri" w:eastAsia="Calibri" w:hAnsi="Calibri" w:cs="Calibri"/>
        <w:color w:val="000000"/>
        <w:sz w:val="20"/>
        <w:szCs w:val="20"/>
        <w:lang w:eastAsia="pl-PL"/>
      </w:rPr>
    </w:pPr>
    <w:r w:rsidRPr="004B2163">
      <w:rPr>
        <w:rFonts w:eastAsia="Times New Roman" w:cstheme="minorHAnsi"/>
        <w:b/>
        <w:sz w:val="24"/>
        <w:szCs w:val="24"/>
        <w:lang w:eastAsia="pl-PL"/>
      </w:rPr>
      <w:t>„</w:t>
    </w:r>
    <w:r w:rsidR="00184D2A"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>„Przebudowa drogi gminnej nr 000509F i 000507F w miejscowości Bojadła”</w:t>
    </w:r>
    <w:r w:rsidR="00184D2A" w:rsidRPr="00184D2A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  </w:t>
    </w:r>
  </w:p>
  <w:p w:rsidR="0017001A" w:rsidRPr="00184D2A" w:rsidRDefault="00184D2A" w:rsidP="00184D2A">
    <w:pPr>
      <w:spacing w:after="0"/>
      <w:rPr>
        <w:rFonts w:ascii="Calibri" w:eastAsia="Calibri" w:hAnsi="Calibri" w:cs="Calibri"/>
        <w:color w:val="000000"/>
        <w:sz w:val="20"/>
        <w:szCs w:val="20"/>
        <w:lang w:eastAsia="pl-PL"/>
      </w:rPr>
    </w:pPr>
    <w:r w:rsidRPr="00184D2A">
      <w:rPr>
        <w:rFonts w:ascii="Calibri" w:eastAsia="Calibri" w:hAnsi="Calibri" w:cs="Calibri"/>
        <w:color w:val="000000"/>
        <w:sz w:val="20"/>
        <w:szCs w:val="20"/>
        <w:lang w:eastAsia="pl-PL"/>
      </w:rPr>
      <w:t xml:space="preserve">Znak sprawy: </w:t>
    </w:r>
    <w:r w:rsidRPr="00184D2A">
      <w:rPr>
        <w:rFonts w:ascii="Calibri" w:eastAsia="Calibri" w:hAnsi="Calibri" w:cs="Calibri"/>
        <w:b/>
        <w:color w:val="000000"/>
        <w:sz w:val="20"/>
        <w:szCs w:val="20"/>
        <w:lang w:eastAsia="pl-PL"/>
      </w:rPr>
      <w:t xml:space="preserve">OR.271.12.2022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F3ABE"/>
    <w:rsid w:val="00210D1C"/>
    <w:rsid w:val="00257193"/>
    <w:rsid w:val="00297579"/>
    <w:rsid w:val="002C4CEA"/>
    <w:rsid w:val="002C72E3"/>
    <w:rsid w:val="003052EB"/>
    <w:rsid w:val="004B2163"/>
    <w:rsid w:val="00556BC4"/>
    <w:rsid w:val="005C0369"/>
    <w:rsid w:val="00674F57"/>
    <w:rsid w:val="006920E5"/>
    <w:rsid w:val="00741180"/>
    <w:rsid w:val="008D726A"/>
    <w:rsid w:val="00AD0AF9"/>
    <w:rsid w:val="00B02299"/>
    <w:rsid w:val="00B05F7E"/>
    <w:rsid w:val="00BC39E5"/>
    <w:rsid w:val="00C22EA3"/>
    <w:rsid w:val="00C624A9"/>
    <w:rsid w:val="00C97003"/>
    <w:rsid w:val="00CF4E95"/>
    <w:rsid w:val="00D36DB7"/>
    <w:rsid w:val="00D5049A"/>
    <w:rsid w:val="00D77B25"/>
    <w:rsid w:val="00E12D7A"/>
    <w:rsid w:val="00E223D1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49E9-C2F3-40D0-BFF8-0EFE3E60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16</cp:revision>
  <cp:lastPrinted>2022-10-11T09:00:00Z</cp:lastPrinted>
  <dcterms:created xsi:type="dcterms:W3CDTF">2022-03-14T14:55:00Z</dcterms:created>
  <dcterms:modified xsi:type="dcterms:W3CDTF">2022-10-11T11:21:00Z</dcterms:modified>
</cp:coreProperties>
</file>